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</w:rPr>
        <w:t>关于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处置广州市番禺区</w:t>
      </w:r>
      <w:r>
        <w:rPr>
          <w:rFonts w:hint="eastAsia"/>
          <w:b/>
          <w:bCs/>
          <w:color w:val="auto"/>
          <w:sz w:val="44"/>
          <w:szCs w:val="44"/>
        </w:rPr>
        <w:t>图书馆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一批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非固定资产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的竞买</w:t>
      </w:r>
      <w:r>
        <w:rPr>
          <w:rFonts w:hint="eastAsia"/>
          <w:b/>
          <w:bCs/>
          <w:color w:val="auto"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广州市番禺区图书馆现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有破旧无法正常使用的桌椅、报刊盒一批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，属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固定资产，经我馆研究决定，拟对这批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非固定资产作回收处置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处置收入将作为非税收入上缴财政，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请符合该项目要求的废品回收企业踊跃参与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6"/>
        </w:rPr>
        <w:t>竞买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。相关事项公告如下：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一、项目名称：番禺区图书馆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非固定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资产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回收处置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、报名：请有意参与竞买的废品回收企业在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2023年10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下午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点前将《参与竞买报名表》（见附件1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连同企业营业执照复印件发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我馆邮箱（panyulib@163.com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 xml:space="preserve"> ，逾期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不予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、查看现场和报价：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现场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勘察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上午8:30至11:30。请有意参与竞买的废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品回收企业在202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下午17:00前将《参与竞买报价表》（见附件2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我馆邮箱（panyulib@163.com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 xml:space="preserve"> ，逾期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不予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、开标时间：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下午17:00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、开标地点：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</w:rPr>
        <w:t>广州市番禺区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图书馆新馆4楼会议室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六、其他事项：中标人需在7天内完成回收。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color w:val="auto"/>
          <w:lang w:val="en-US" w:eastAsia="zh-CN"/>
        </w:rPr>
      </w:pPr>
    </w:p>
    <w:p>
      <w:pPr>
        <w:widowControl/>
        <w:spacing w:line="315" w:lineRule="atLeast"/>
        <w:jc w:val="left"/>
        <w:rPr>
          <w:rFonts w:hint="eastAsia"/>
          <w:szCs w:val="21"/>
        </w:rPr>
      </w:pPr>
    </w:p>
    <w:p>
      <w:pPr>
        <w:widowControl/>
        <w:spacing w:line="315" w:lineRule="atLeast"/>
        <w:jc w:val="left"/>
        <w:rPr>
          <w:rFonts w:hint="eastAsia"/>
          <w:szCs w:val="21"/>
        </w:rPr>
      </w:pPr>
    </w:p>
    <w:p>
      <w:pPr>
        <w:widowControl/>
        <w:spacing w:line="315" w:lineRule="atLeast"/>
        <w:jc w:val="left"/>
        <w:rPr>
          <w:rFonts w:ascii="宋体" w:hAnsi="宋体" w:eastAsia="宋体" w:cs="Calibri"/>
          <w:color w:val="333333"/>
          <w:kern w:val="0"/>
          <w:szCs w:val="21"/>
          <w:shd w:val="clear" w:color="auto" w:fill="FFFFFF"/>
        </w:rPr>
      </w:pPr>
      <w:r>
        <w:rPr>
          <w:rFonts w:hint="eastAsia"/>
          <w:szCs w:val="21"/>
        </w:rPr>
        <w:t>附件1</w:t>
      </w:r>
      <w:r>
        <w:rPr>
          <w:rFonts w:hint="eastAsia" w:ascii="宋体" w:hAnsi="宋体" w:eastAsia="宋体" w:cs="Calibri"/>
          <w:color w:val="333333"/>
          <w:kern w:val="0"/>
          <w:szCs w:val="21"/>
          <w:shd w:val="clear" w:color="auto" w:fill="FFFFFF"/>
        </w:rPr>
        <w:t>：参与竞买报名表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/>
              <w:spacing w:line="450" w:lineRule="atLeast"/>
              <w:ind w:firstLine="420"/>
              <w:jc w:val="center"/>
              <w:rPr>
                <w:rFonts w:ascii="宋体" w:hAnsi="宋体" w:eastAsia="宋体" w:cs="Calibri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8"/>
                <w:szCs w:val="28"/>
                <w:shd w:val="clear" w:color="auto" w:fill="FFFFFF"/>
              </w:rPr>
              <w:t>参与竞买报名表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2130" w:type="dxa"/>
          </w:tcPr>
          <w:p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联系人姓名</w:t>
            </w: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450" w:lineRule="atLeast"/>
              <w:jc w:val="left"/>
            </w:pPr>
          </w:p>
        </w:tc>
        <w:tc>
          <w:tcPr>
            <w:tcW w:w="2130" w:type="dxa"/>
          </w:tcPr>
          <w:p>
            <w:pPr>
              <w:widowControl/>
              <w:spacing w:line="450" w:lineRule="atLeast"/>
              <w:jc w:val="left"/>
            </w:pP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left"/>
            </w:pPr>
          </w:p>
        </w:tc>
        <w:tc>
          <w:tcPr>
            <w:tcW w:w="2131" w:type="dxa"/>
          </w:tcPr>
          <w:p>
            <w:pPr>
              <w:widowControl/>
              <w:spacing w:line="450" w:lineRule="atLeast"/>
              <w:jc w:val="left"/>
            </w:pPr>
          </w:p>
        </w:tc>
      </w:tr>
    </w:tbl>
    <w:p>
      <w:pPr>
        <w:widowControl/>
        <w:spacing w:line="450" w:lineRule="atLeast"/>
        <w:jc w:val="left"/>
        <w:rPr>
          <w:rFonts w:hint="eastAsia"/>
        </w:rPr>
      </w:pPr>
      <w:r>
        <w:rPr>
          <w:rFonts w:hint="eastAsia"/>
        </w:rPr>
        <w:t>说明：报名表需加盖报名单位公章并附营业执照复印件。</w:t>
      </w:r>
    </w:p>
    <w:p>
      <w:pPr>
        <w:widowControl/>
        <w:spacing w:line="450" w:lineRule="atLeast"/>
        <w:jc w:val="left"/>
        <w:rPr>
          <w:rFonts w:hint="eastAsia"/>
        </w:rPr>
      </w:pPr>
    </w:p>
    <w:p>
      <w:pPr>
        <w:widowControl/>
        <w:spacing w:line="450" w:lineRule="atLeast"/>
        <w:jc w:val="left"/>
        <w:rPr>
          <w:rFonts w:hint="eastAsia"/>
        </w:rPr>
      </w:pPr>
    </w:p>
    <w:p>
      <w:pPr>
        <w:widowControl/>
        <w:spacing w:line="450" w:lineRule="atLeast"/>
        <w:jc w:val="left"/>
        <w:rPr>
          <w:rFonts w:hint="eastAsia"/>
        </w:rPr>
      </w:pPr>
    </w:p>
    <w:p>
      <w:pPr>
        <w:widowControl/>
        <w:spacing w:line="450" w:lineRule="atLeast"/>
        <w:jc w:val="left"/>
        <w:rPr>
          <w:rFonts w:hint="eastAsia"/>
        </w:rPr>
      </w:pPr>
    </w:p>
    <w:p>
      <w:pPr>
        <w:widowControl/>
        <w:spacing w:line="450" w:lineRule="atLeast"/>
        <w:jc w:val="left"/>
        <w:rPr>
          <w:rFonts w:hint="eastAsia"/>
        </w:rPr>
      </w:pPr>
    </w:p>
    <w:p>
      <w:pPr>
        <w:widowControl/>
        <w:spacing w:line="45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附件2：参与竞买报价表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815"/>
        <w:gridCol w:w="1920"/>
        <w:gridCol w:w="151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widowControl/>
              <w:spacing w:line="450" w:lineRule="atLeast"/>
              <w:ind w:firstLine="420"/>
              <w:jc w:val="center"/>
              <w:rPr>
                <w:rFonts w:hint="eastAsia" w:ascii="宋体" w:hAnsi="宋体" w:eastAsia="宋体" w:cs="Calibri"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8"/>
                <w:szCs w:val="28"/>
                <w:shd w:val="clear" w:color="auto" w:fill="FFFFFF"/>
              </w:rPr>
              <w:t>参与竞买报价表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联系人姓名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515" w:type="dxa"/>
          </w:tcPr>
          <w:p>
            <w:pPr>
              <w:widowControl/>
              <w:spacing w:line="450" w:lineRule="atLeast"/>
              <w:jc w:val="center"/>
              <w:rPr>
                <w:rFonts w:hint="default" w:hAnsi="仿宋_GB2312" w:eastAsiaTheme="minorEastAsia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hAnsi="仿宋_GB2312"/>
                <w:b w:val="0"/>
                <w:bCs/>
                <w:szCs w:val="24"/>
              </w:rPr>
              <w:t>报价</w:t>
            </w:r>
          </w:p>
        </w:tc>
        <w:tc>
          <w:tcPr>
            <w:tcW w:w="1569" w:type="dxa"/>
          </w:tcPr>
          <w:p>
            <w:pPr>
              <w:widowControl/>
              <w:spacing w:line="450" w:lineRule="atLeast"/>
              <w:jc w:val="center"/>
              <w:rPr>
                <w:rFonts w:hint="eastAsia" w:hAnsi="仿宋_GB2312" w:eastAsiaTheme="minorEastAsia"/>
                <w:b w:val="0"/>
                <w:bCs/>
                <w:szCs w:val="24"/>
                <w:lang w:val="en-US" w:eastAsia="zh-CN"/>
              </w:rPr>
            </w:pPr>
            <w:r>
              <w:rPr>
                <w:rFonts w:hint="eastAsia" w:hAnsi="仿宋_GB2312"/>
                <w:b w:val="0"/>
                <w:bCs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spacing w:line="450" w:lineRule="atLeast"/>
              <w:jc w:val="both"/>
            </w:pPr>
          </w:p>
        </w:tc>
        <w:tc>
          <w:tcPr>
            <w:tcW w:w="1815" w:type="dxa"/>
            <w:vAlign w:val="center"/>
          </w:tcPr>
          <w:p>
            <w:pPr>
              <w:widowControl/>
              <w:spacing w:line="450" w:lineRule="atLeast"/>
              <w:jc w:val="both"/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450" w:lineRule="atLeast"/>
              <w:jc w:val="both"/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line="450" w:lineRule="atLeast"/>
              <w:jc w:val="both"/>
            </w:pPr>
          </w:p>
        </w:tc>
        <w:tc>
          <w:tcPr>
            <w:tcW w:w="1569" w:type="dxa"/>
            <w:vAlign w:val="top"/>
          </w:tcPr>
          <w:p>
            <w:pPr>
              <w:widowControl/>
              <w:spacing w:line="450" w:lineRule="atLeas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widowControl/>
        <w:spacing w:line="450" w:lineRule="atLeast"/>
        <w:jc w:val="left"/>
      </w:pPr>
      <w:r>
        <w:rPr>
          <w:rFonts w:hint="eastAsia"/>
        </w:rPr>
        <w:t>说明：报价表需加盖报名单位公章并附营业执照复印件。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YWJjYThmYzI0NDFkZGVmN2MyZjM2MmQ0ZWRkOWQifQ=="/>
  </w:docVars>
  <w:rsids>
    <w:rsidRoot w:val="000633D1"/>
    <w:rsid w:val="00045956"/>
    <w:rsid w:val="000470DB"/>
    <w:rsid w:val="000633D1"/>
    <w:rsid w:val="000A2F79"/>
    <w:rsid w:val="002A621F"/>
    <w:rsid w:val="002F12C1"/>
    <w:rsid w:val="003503BD"/>
    <w:rsid w:val="00522258"/>
    <w:rsid w:val="00695346"/>
    <w:rsid w:val="0076645E"/>
    <w:rsid w:val="007670C6"/>
    <w:rsid w:val="008227B1"/>
    <w:rsid w:val="008A4A93"/>
    <w:rsid w:val="00C2245E"/>
    <w:rsid w:val="00D01A59"/>
    <w:rsid w:val="00D46625"/>
    <w:rsid w:val="00EF7ED3"/>
    <w:rsid w:val="00F03C7E"/>
    <w:rsid w:val="00FA39E0"/>
    <w:rsid w:val="00FD0270"/>
    <w:rsid w:val="02B021A3"/>
    <w:rsid w:val="0E150FFF"/>
    <w:rsid w:val="11B97FA6"/>
    <w:rsid w:val="22D36E9D"/>
    <w:rsid w:val="240C43E4"/>
    <w:rsid w:val="28655B2F"/>
    <w:rsid w:val="29672780"/>
    <w:rsid w:val="346951F1"/>
    <w:rsid w:val="37C05DBF"/>
    <w:rsid w:val="382267FE"/>
    <w:rsid w:val="42E34CBC"/>
    <w:rsid w:val="4FED46F7"/>
    <w:rsid w:val="5D82499A"/>
    <w:rsid w:val="6021689E"/>
    <w:rsid w:val="68AA6162"/>
    <w:rsid w:val="6B51222D"/>
    <w:rsid w:val="717B6B8B"/>
    <w:rsid w:val="746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681</Words>
  <Characters>744</Characters>
  <Lines>5</Lines>
  <Paragraphs>1</Paragraphs>
  <TotalTime>42</TotalTime>
  <ScaleCrop>false</ScaleCrop>
  <LinksUpToDate>false</LinksUpToDate>
  <CharactersWithSpaces>746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2022-07-31T12:12:00Z</dcterms:created>
  <dc:creator>Windows7</dc:creator>
  <cp:lastModifiedBy>///</cp:lastModifiedBy>
  <dcterms:modified xsi:type="dcterms:W3CDTF">2023-10-13T09:19:05Z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062263F5AECB4C60BF479F86DDA1CFD3_13</vt:lpwstr>
  </property>
</Properties>
</file>